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69" w:rsidRDefault="00E17069" w:rsidP="00E17069">
      <w:pPr>
        <w:pStyle w:val="a4"/>
        <w:rPr>
          <w:rStyle w:val="a3"/>
        </w:rPr>
      </w:pPr>
      <w:r>
        <w:rPr>
          <w:rStyle w:val="a3"/>
        </w:rPr>
        <w:t>О</w:t>
      </w:r>
      <w:r w:rsidRPr="00E17069">
        <w:rPr>
          <w:rStyle w:val="a3"/>
        </w:rPr>
        <w:t>писание товара</w:t>
      </w:r>
      <w:r>
        <w:rPr>
          <w:rStyle w:val="a3"/>
        </w:rPr>
        <w:t>: «</w:t>
      </w:r>
      <w:r w:rsidRPr="00E17069">
        <w:rPr>
          <w:rStyle w:val="a3"/>
        </w:rPr>
        <w:t>Шкаф книжный двухстворчатый</w:t>
      </w:r>
      <w:r>
        <w:rPr>
          <w:rStyle w:val="a3"/>
        </w:rPr>
        <w:t>»</w:t>
      </w:r>
    </w:p>
    <w:p w:rsidR="00E17069" w:rsidRPr="00E17069" w:rsidRDefault="00E17069" w:rsidP="00E17069">
      <w:pPr>
        <w:pStyle w:val="a4"/>
        <w:rPr>
          <w:b/>
        </w:rPr>
      </w:pPr>
      <w:r>
        <w:rPr>
          <w:rStyle w:val="a3"/>
          <w:b w:val="0"/>
        </w:rPr>
        <w:t xml:space="preserve">Количество знаков: 700 </w:t>
      </w:r>
      <w:proofErr w:type="spellStart"/>
      <w:r>
        <w:rPr>
          <w:rStyle w:val="a3"/>
          <w:b w:val="0"/>
        </w:rPr>
        <w:t>бпб</w:t>
      </w:r>
      <w:proofErr w:type="spellEnd"/>
      <w:r>
        <w:rPr>
          <w:rStyle w:val="a3"/>
          <w:b w:val="0"/>
        </w:rPr>
        <w:t xml:space="preserve"> / 800 </w:t>
      </w:r>
      <w:proofErr w:type="spellStart"/>
      <w:r>
        <w:rPr>
          <w:rStyle w:val="a3"/>
          <w:b w:val="0"/>
        </w:rPr>
        <w:t>спб</w:t>
      </w:r>
      <w:proofErr w:type="spellEnd"/>
    </w:p>
    <w:p w:rsidR="00E17069" w:rsidRPr="00E17069" w:rsidRDefault="00E17069" w:rsidP="00E17069">
      <w:pPr>
        <w:pStyle w:val="a4"/>
        <w:rPr>
          <w:i/>
          <w:sz w:val="22"/>
          <w:szCs w:val="22"/>
        </w:rPr>
      </w:pPr>
      <w:r w:rsidRPr="00E17069">
        <w:rPr>
          <w:i/>
          <w:sz w:val="22"/>
          <w:szCs w:val="22"/>
        </w:rPr>
        <w:t>Ключевые слова: шкаф книжный двухдверный</w:t>
      </w:r>
      <w:proofErr w:type="gramStart"/>
      <w:r w:rsidRPr="00E17069">
        <w:rPr>
          <w:i/>
          <w:sz w:val="22"/>
          <w:szCs w:val="22"/>
          <w:vertAlign w:val="superscript"/>
        </w:rPr>
        <w:t>1</w:t>
      </w:r>
      <w:proofErr w:type="gramEnd"/>
      <w:r w:rsidRPr="00E17069">
        <w:rPr>
          <w:i/>
          <w:sz w:val="22"/>
          <w:szCs w:val="22"/>
        </w:rPr>
        <w:t xml:space="preserve">, шкаф книжный </w:t>
      </w:r>
      <w:proofErr w:type="spellStart"/>
      <w:r w:rsidRPr="00E17069">
        <w:rPr>
          <w:i/>
          <w:sz w:val="22"/>
          <w:szCs w:val="22"/>
        </w:rPr>
        <w:t>двухдверный</w:t>
      </w:r>
      <w:proofErr w:type="spellEnd"/>
      <w:r w:rsidRPr="00E17069">
        <w:rPr>
          <w:i/>
          <w:sz w:val="22"/>
          <w:szCs w:val="22"/>
        </w:rPr>
        <w:t xml:space="preserve"> фото</w:t>
      </w:r>
      <w:r w:rsidRPr="00E17069">
        <w:rPr>
          <w:i/>
          <w:sz w:val="22"/>
          <w:szCs w:val="22"/>
          <w:vertAlign w:val="superscript"/>
        </w:rPr>
        <w:t>1</w:t>
      </w:r>
      <w:r w:rsidRPr="00E17069">
        <w:rPr>
          <w:i/>
          <w:sz w:val="22"/>
          <w:szCs w:val="22"/>
        </w:rPr>
        <w:t>, купить шкаф книжный двухдверный</w:t>
      </w:r>
      <w:r w:rsidRPr="00E17069">
        <w:rPr>
          <w:i/>
          <w:sz w:val="22"/>
          <w:szCs w:val="22"/>
          <w:vertAlign w:val="superscript"/>
        </w:rPr>
        <w:t>1,  </w:t>
      </w:r>
    </w:p>
    <w:p w:rsidR="00E17069" w:rsidRPr="00E17069" w:rsidRDefault="00E17069" w:rsidP="00E17069">
      <w:pPr>
        <w:pStyle w:val="a4"/>
        <w:rPr>
          <w:i/>
          <w:sz w:val="22"/>
          <w:szCs w:val="22"/>
        </w:rPr>
      </w:pPr>
      <w:r w:rsidRPr="00E17069">
        <w:rPr>
          <w:i/>
          <w:sz w:val="22"/>
          <w:szCs w:val="22"/>
        </w:rPr>
        <w:t>Первый запрос использовать обязательно в чистом виде. 2 других варианта  нужно будет немного изменить:</w:t>
      </w:r>
      <w:r w:rsidRPr="00E17069">
        <w:rPr>
          <w:i/>
          <w:sz w:val="22"/>
          <w:szCs w:val="22"/>
        </w:rPr>
        <w:br/>
      </w:r>
      <w:r w:rsidRPr="00E17069">
        <w:rPr>
          <w:rStyle w:val="a3"/>
          <w:i/>
          <w:sz w:val="22"/>
          <w:szCs w:val="22"/>
          <w:u w:val="single"/>
        </w:rPr>
        <w:t xml:space="preserve">Требования к </w:t>
      </w:r>
      <w:proofErr w:type="spellStart"/>
      <w:r w:rsidRPr="00E17069">
        <w:rPr>
          <w:rStyle w:val="a3"/>
          <w:i/>
          <w:sz w:val="22"/>
          <w:szCs w:val="22"/>
          <w:u w:val="single"/>
        </w:rPr>
        <w:t>контенту</w:t>
      </w:r>
      <w:proofErr w:type="spellEnd"/>
      <w:r w:rsidRPr="00E17069">
        <w:rPr>
          <w:rStyle w:val="a3"/>
          <w:i/>
          <w:sz w:val="22"/>
          <w:szCs w:val="22"/>
          <w:u w:val="single"/>
        </w:rPr>
        <w:t xml:space="preserve"> и уникальности:</w:t>
      </w:r>
      <w:r w:rsidRPr="00E17069">
        <w:rPr>
          <w:i/>
          <w:sz w:val="22"/>
          <w:szCs w:val="22"/>
        </w:rPr>
        <w:t xml:space="preserve"> уникальность 80-90%, </w:t>
      </w:r>
      <w:r w:rsidRPr="00E17069">
        <w:rPr>
          <w:rStyle w:val="a3"/>
          <w:i/>
          <w:sz w:val="22"/>
          <w:szCs w:val="22"/>
        </w:rPr>
        <w:t>Количество символов: 600-700</w:t>
      </w:r>
      <w:r w:rsidRPr="00E17069">
        <w:rPr>
          <w:i/>
          <w:sz w:val="22"/>
          <w:szCs w:val="22"/>
        </w:rPr>
        <w:t xml:space="preserve"> (700 ограничение)</w:t>
      </w:r>
    </w:p>
    <w:p w:rsidR="00E17069" w:rsidRDefault="00E17069"/>
    <w:p w:rsidR="00E17069" w:rsidRDefault="00E17069"/>
    <w:p w:rsidR="00E17069" w:rsidRDefault="00E17069" w:rsidP="00E17069">
      <w:pPr>
        <w:pStyle w:val="a4"/>
      </w:pPr>
      <w:r>
        <w:rPr>
          <w:rStyle w:val="a3"/>
        </w:rPr>
        <w:t xml:space="preserve">Шкаф книжный </w:t>
      </w:r>
      <w:proofErr w:type="spellStart"/>
      <w:r>
        <w:rPr>
          <w:rStyle w:val="a3"/>
        </w:rPr>
        <w:t>двухдверный</w:t>
      </w:r>
      <w:proofErr w:type="spellEnd"/>
      <w:r>
        <w:t xml:space="preserve"> — традиционный предмет для дома. Он впишется в интерьер гостиной, спальни и кабинета.</w:t>
      </w:r>
    </w:p>
    <w:p w:rsidR="00E17069" w:rsidRDefault="00E17069" w:rsidP="00E17069">
      <w:pPr>
        <w:pStyle w:val="a4"/>
      </w:pPr>
      <w:r>
        <w:rPr>
          <w:rStyle w:val="a3"/>
        </w:rPr>
        <w:t xml:space="preserve">Купив шкаф книжный </w:t>
      </w:r>
      <w:proofErr w:type="spellStart"/>
      <w:r>
        <w:rPr>
          <w:rStyle w:val="a3"/>
        </w:rPr>
        <w:t>двухдверный</w:t>
      </w:r>
      <w:proofErr w:type="spellEnd"/>
      <w:r>
        <w:t xml:space="preserve"> МКС 144-23, вы решаете вопрос хранения большого количества вещей, таких как книги, сувениры, посуда, детские игрушки. Шкаф широкий, имеет четыре полки. Глубина позволяет хранить объёмные вещи. Пространство разбито на два вертикальных отсека и можно </w:t>
      </w:r>
      <w:proofErr w:type="gramStart"/>
      <w:r>
        <w:t>использовать</w:t>
      </w:r>
      <w:proofErr w:type="gramEnd"/>
      <w:r>
        <w:t xml:space="preserve"> половинки независимо друг от друга. </w:t>
      </w:r>
      <w:r>
        <w:rPr>
          <w:rStyle w:val="a3"/>
        </w:rPr>
        <w:t xml:space="preserve">Так как шкаф книжный </w:t>
      </w:r>
      <w:proofErr w:type="spellStart"/>
      <w:r>
        <w:rPr>
          <w:rStyle w:val="a3"/>
        </w:rPr>
        <w:t>двухдверный</w:t>
      </w:r>
      <w:proofErr w:type="spellEnd"/>
      <w:r>
        <w:rPr>
          <w:rStyle w:val="a3"/>
        </w:rPr>
        <w:t xml:space="preserve"> </w:t>
      </w:r>
      <w:r>
        <w:t>имеет застекленные распашные дверцы, он не выглядит громоздким.</w:t>
      </w:r>
    </w:p>
    <w:p w:rsidR="00E17069" w:rsidRPr="00E17069" w:rsidRDefault="00E17069" w:rsidP="00E17069">
      <w:pPr>
        <w:rPr>
          <w:rFonts w:ascii="Times New Roman" w:hAnsi="Times New Roman" w:cs="Times New Roman"/>
          <w:sz w:val="24"/>
          <w:szCs w:val="24"/>
        </w:rPr>
      </w:pPr>
      <w:r w:rsidRPr="00E17069">
        <w:rPr>
          <w:rFonts w:ascii="Times New Roman" w:hAnsi="Times New Roman" w:cs="Times New Roman"/>
          <w:sz w:val="24"/>
          <w:szCs w:val="24"/>
        </w:rPr>
        <w:t xml:space="preserve">Строгий классический дизайн шкафа дополняют фигурные филенки, остекление декорировано планками, вверху его завершает карниз. Шкаф выпускается в двух цветовых гаммах: светлой – Ясень и темной – Орех Миланский. Цвет можно подобрать, посмотрев </w:t>
      </w:r>
      <w:r w:rsidRPr="00E17069">
        <w:rPr>
          <w:rStyle w:val="a3"/>
          <w:rFonts w:ascii="Times New Roman" w:hAnsi="Times New Roman" w:cs="Times New Roman"/>
          <w:sz w:val="24"/>
          <w:szCs w:val="24"/>
        </w:rPr>
        <w:t xml:space="preserve">шкаф книжный </w:t>
      </w:r>
      <w:proofErr w:type="spellStart"/>
      <w:r w:rsidRPr="00E17069">
        <w:rPr>
          <w:rStyle w:val="a3"/>
          <w:rFonts w:ascii="Times New Roman" w:hAnsi="Times New Roman" w:cs="Times New Roman"/>
          <w:sz w:val="24"/>
          <w:szCs w:val="24"/>
        </w:rPr>
        <w:t>двухдверный</w:t>
      </w:r>
      <w:proofErr w:type="spellEnd"/>
      <w:r w:rsidRPr="00E17069">
        <w:rPr>
          <w:rStyle w:val="a3"/>
          <w:rFonts w:ascii="Times New Roman" w:hAnsi="Times New Roman" w:cs="Times New Roman"/>
          <w:sz w:val="24"/>
          <w:szCs w:val="24"/>
        </w:rPr>
        <w:t xml:space="preserve"> на фото</w:t>
      </w:r>
      <w:r w:rsidRPr="00E17069">
        <w:rPr>
          <w:rFonts w:ascii="Times New Roman" w:hAnsi="Times New Roman" w:cs="Times New Roman"/>
          <w:sz w:val="24"/>
          <w:szCs w:val="24"/>
        </w:rPr>
        <w:t>.</w:t>
      </w:r>
    </w:p>
    <w:sectPr w:rsidR="00E17069" w:rsidRPr="00E1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17069"/>
    <w:rsid w:val="00E1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7069"/>
    <w:rPr>
      <w:b/>
      <w:bCs/>
    </w:rPr>
  </w:style>
  <w:style w:type="paragraph" w:styleId="a4">
    <w:name w:val="Normal (Web)"/>
    <w:basedOn w:val="a"/>
    <w:uiPriority w:val="99"/>
    <w:semiHidden/>
    <w:unhideWhenUsed/>
    <w:rsid w:val="00E1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Company>Top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Oks</cp:lastModifiedBy>
  <cp:revision>1</cp:revision>
  <dcterms:created xsi:type="dcterms:W3CDTF">2015-08-05T14:57:00Z</dcterms:created>
  <dcterms:modified xsi:type="dcterms:W3CDTF">2015-08-05T15:04:00Z</dcterms:modified>
</cp:coreProperties>
</file>